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2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2683"/>
        <w:gridCol w:w="2596"/>
        <w:gridCol w:w="2852"/>
        <w:gridCol w:w="2859"/>
      </w:tblGrid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    </w:t>
            </w:r>
          </w:p>
          <w:p w:rsidR="00520510" w:rsidRPr="00520510" w:rsidRDefault="00EB115A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MINUTA AGOSTO 2015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EB115A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0</w:t>
            </w:r>
            <w:r w:rsidR="00A457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EB115A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0</w:t>
            </w:r>
            <w:r w:rsidR="00A457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05/08/15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 0</w:t>
            </w:r>
            <w:r w:rsidR="00A457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</w:t>
            </w:r>
            <w:r w:rsidR="00A457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0</w:t>
            </w:r>
            <w:r w:rsidR="00A457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</w:t>
            </w: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</w:t>
            </w:r>
            <w:r w:rsidR="00A457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lechuga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choclo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A4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Ensalada de </w:t>
            </w:r>
            <w:r w:rsidR="00A4578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repollo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apio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A4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</w:t>
            </w:r>
            <w:r w:rsidR="00E91F4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A4578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zanahoria 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A4578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 lechuga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Sopa crema de choclo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Carne al jugo con arroz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pilaf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Pollo  al horno con espirales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Croquetas de salmón co</w:t>
            </w:r>
            <w:r w:rsidR="008838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Porotos con bistec de vacuno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Tacos con carne y verduras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puré de papas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(pera)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Sémola con caramelo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(mandarinas)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Plátano con yogurt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10/08/15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11/08/15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12/08/15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A4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 13/08/15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7D5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1</w:t>
            </w:r>
            <w:r w:rsidR="007D5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repollo y tomate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apio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zanahoria y lechuga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7D5D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7D5D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tomate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Caracolitos con salsa blanca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Carne al jugo con puré de papas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Carbonada de vacuno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Pescado a la ma</w:t>
            </w:r>
            <w:r w:rsidR="001C6B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tequilla con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7D5D80" w:rsidRDefault="007D5D80" w:rsidP="007D5D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D5D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Garbanzos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  jamón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tortilla  de acelgas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bookmarkStart w:id="0" w:name="_GoBack"/>
        <w:bookmarkEnd w:id="0"/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(plátano)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Durazno al jugo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Tutti</w:t>
            </w:r>
            <w:proofErr w:type="spellEnd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frutti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7D5D8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Flan de Caramelo</w:t>
            </w:r>
            <w:r w:rsidR="00520510"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7D5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1</w:t>
            </w:r>
            <w:r w:rsidR="007D5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7D5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1</w:t>
            </w:r>
            <w:r w:rsidR="007D5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7D5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Miércoles </w:t>
            </w:r>
            <w:r w:rsidR="007D5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 2</w:t>
            </w:r>
            <w:r w:rsidR="003662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2</w:t>
            </w:r>
            <w:r w:rsidR="003662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8C0D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Ensalada de  tomate y </w:t>
            </w:r>
            <w:r w:rsidR="008C0D7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repollo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tomate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apio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con 1/2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huevo duro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8C0D7E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</w:t>
            </w:r>
            <w:r w:rsidR="00520510"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ollo con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arroz primavera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Tallarines con salsa 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bologñesa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Cazuela de vacuno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Lentejas  con verduras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Tortilla de salmón con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papas mayo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(plátano)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(mandarinas)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06A" w:rsidRPr="00520510" w:rsidRDefault="00520510" w:rsidP="003662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Leche nevada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Flan de vainilla</w:t>
            </w: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24/08/15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25/08/15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</w:t>
            </w: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8C0D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Ensalada de </w:t>
            </w:r>
            <w:r w:rsidR="008C0D7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repollo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tomate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repollo y aceitunas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pepino</w:t>
            </w: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Cerdo al jugo con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Pescado apanado con arroz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Porotos con bistec de vacuno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Pollo asado con budín de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Lasagña</w:t>
            </w:r>
            <w:proofErr w:type="spellEnd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 la italiana</w:t>
            </w: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puré de papas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primavera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zapallo italiano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(naranja)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(plátano)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Jalea con fruta picada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Leche asada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A45781" w:rsidP="00787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Lunes </w:t>
            </w:r>
            <w:r w:rsidR="007878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/08/15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20510" w:rsidRPr="00520510" w:rsidRDefault="00E91F44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287169" wp14:editId="4293B97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55245</wp:posOffset>
                      </wp:positionV>
                      <wp:extent cx="8263255" cy="1438275"/>
                      <wp:effectExtent l="0" t="254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325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3579" w:type="dxa"/>
                                    <w:tblInd w:w="53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0"/>
                                    <w:gridCol w:w="2680"/>
                                    <w:gridCol w:w="2594"/>
                                    <w:gridCol w:w="5705"/>
                                  </w:tblGrid>
                                  <w:tr w:rsidR="00431D3A" w:rsidRPr="00520510" w:rsidTr="00E001C6">
                                    <w:trPr>
                                      <w:gridAfter w:val="1"/>
                                      <w:wAfter w:w="5705" w:type="dxa"/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Nota: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31D3A" w:rsidRPr="00520510" w:rsidTr="00E001C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1) Cada menú incluye 1 jugo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 xml:space="preserve">4) Recordar a sus hijos el correcto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9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    Plazo para adquirir vales</w:t>
                                        </w: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: </w:t>
                                        </w: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u w:val="single"/>
                                            <w:lang w:eastAsia="es-ES"/>
                                          </w:rPr>
                                          <w:t xml:space="preserve">hasta el día viernes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u w:val="single"/>
                                            <w:lang w:eastAsia="es-ES"/>
                                          </w:rPr>
                                          <w:t>31</w:t>
                                        </w: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u w:val="single"/>
                                            <w:lang w:eastAsia="es-ES"/>
                                          </w:rPr>
                                          <w:t xml:space="preserve"> de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u w:val="single"/>
                                            <w:lang w:eastAsia="es-ES"/>
                                          </w:rPr>
                                          <w:t>Julio</w:t>
                                        </w: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u w:val="single"/>
                                            <w:lang w:eastAsia="es-ES"/>
                                          </w:rPr>
                                          <w:t xml:space="preserve">. </w:t>
                                        </w:r>
                                      </w:p>
                                    </w:tc>
                                  </w:tr>
                                  <w:tr w:rsidR="00431D3A" w:rsidRPr="00520510" w:rsidTr="00E001C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individual en caja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 xml:space="preserve">lavado de manos antes de ir 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9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431D3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    Forma de compra: </w:t>
                                        </w: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En un sobre con el nombre y curso del alumno/a, indicando los días </w:t>
                                        </w:r>
                                      </w:p>
                                    </w:tc>
                                  </w:tr>
                                  <w:tr w:rsidR="00431D3A" w:rsidRPr="00520510" w:rsidTr="00E001C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2) 1 unidad de pan especial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almorzar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9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91F44">
                                        <w:pPr>
                                          <w:spacing w:after="0" w:line="240" w:lineRule="auto"/>
                                          <w:ind w:left="-5617"/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       servicio que necesita (porción $ 1.700 o colación $ 2.200) y el di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     y el </w:t>
                                        </w:r>
                                        <w:r w:rsidR="003269D8"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servicio que necesita </w:t>
                                        </w: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>(</w:t>
                                        </w:r>
                                        <w:r w:rsidR="003269D8">
                                          <w:rPr>
                                            <w:rFonts w:ascii="Arial" w:eastAsia="Times New Roman" w:hAnsi="Arial" w:cs="Arial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>porción $ 2.000 o colación $ 2.500) y el dinero correspondiente</w:t>
                                        </w:r>
                                      </w:p>
                                    </w:tc>
                                  </w:tr>
                                  <w:tr w:rsidR="00431D3A" w:rsidRPr="00520510" w:rsidTr="00E001C6">
                                    <w:trPr>
                                      <w:gridAfter w:val="1"/>
                                      <w:wAfter w:w="5705" w:type="dxa"/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3) El menú contiene una cantidad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5) Se sugiere enviar cepillo dental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E91F44" w:rsidRDefault="003269D8" w:rsidP="003269D8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</w:pPr>
                                        <w:r w:rsidRPr="00E91F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  </w:t>
                                        </w:r>
                                        <w:r w:rsidR="00E91F44" w:rsidRPr="00E91F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</w:t>
                                        </w:r>
                                        <w:r w:rsidRPr="00E91F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</w:t>
                                        </w:r>
                                        <w:r w:rsidR="00E91F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>(</w:t>
                                        </w:r>
                                        <w:proofErr w:type="gramStart"/>
                                        <w:r w:rsidRPr="00E91F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>en</w:t>
                                        </w:r>
                                        <w:proofErr w:type="gramEnd"/>
                                        <w:r w:rsidRPr="00E91F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es-ES"/>
                                          </w:rPr>
                                          <w:t xml:space="preserve"> efectivo).</w:t>
                                        </w:r>
                                      </w:p>
                                    </w:tc>
                                  </w:tr>
                                  <w:tr w:rsidR="00431D3A" w:rsidRPr="00520510" w:rsidTr="00E001C6">
                                    <w:trPr>
                                      <w:gridAfter w:val="1"/>
                                      <w:wAfter w:w="5705" w:type="dxa"/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en promedio de 890 a 990 calorías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 w:rsidRPr="00520510"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para higiene bucal del niño(a)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31D3A" w:rsidRPr="00520510" w:rsidTr="00E001C6">
                                    <w:trPr>
                                      <w:gridAfter w:val="1"/>
                                      <w:wAfter w:w="5705" w:type="dxa"/>
                                      <w:trHeight w:val="300"/>
                                    </w:trPr>
                                    <w:tc>
                                      <w:tcPr>
                                        <w:tcW w:w="2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431D3A" w:rsidRPr="00520510" w:rsidRDefault="00431D3A" w:rsidP="00E001C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31D3A" w:rsidRDefault="00431D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35pt;margin-top:4.35pt;width:650.6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bo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" stroked="f">
                      <v:textbox>
                        <w:txbxContent>
                          <w:tbl>
                            <w:tblPr>
                              <w:tblW w:w="13579" w:type="dxa"/>
                              <w:tblInd w:w="5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2680"/>
                              <w:gridCol w:w="2594"/>
                              <w:gridCol w:w="5705"/>
                            </w:tblGrid>
                            <w:tr w:rsidR="00431D3A" w:rsidRPr="00520510" w:rsidTr="00E001C6">
                              <w:trPr>
                                <w:gridAfter w:val="1"/>
                                <w:wAfter w:w="5705" w:type="dxa"/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ES"/>
                                    </w:rPr>
                                    <w:t>Nota: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  <w:tr w:rsidR="00431D3A" w:rsidRPr="00520510" w:rsidTr="00E001C6">
                              <w:trPr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1) Cada menú incluye 1 jugo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 xml:space="preserve">4) Recordar a sus hijos el correcto </w:t>
                                  </w:r>
                                </w:p>
                              </w:tc>
                              <w:tc>
                                <w:tcPr>
                                  <w:tcW w:w="82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    Plazo para adquirir vales</w:t>
                                  </w: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: </w:t>
                                  </w:r>
                                  <w:r w:rsidRPr="005205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lang w:eastAsia="es-ES"/>
                                    </w:rPr>
                                    <w:t xml:space="preserve">hasta el día viernes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lang w:eastAsia="es-ES"/>
                                    </w:rPr>
                                    <w:t>31</w:t>
                                  </w:r>
                                  <w:r w:rsidRPr="005205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lang w:eastAsia="es-ES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lang w:eastAsia="es-ES"/>
                                    </w:rPr>
                                    <w:t>Julio</w:t>
                                  </w:r>
                                  <w:r w:rsidRPr="005205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lang w:eastAsia="es-E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431D3A" w:rsidRPr="00520510" w:rsidTr="00E001C6">
                              <w:trPr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individual en caja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 xml:space="preserve">lavado de manos antes de ir a </w:t>
                                  </w:r>
                                </w:p>
                              </w:tc>
                              <w:tc>
                                <w:tcPr>
                                  <w:tcW w:w="82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431D3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    Forma de compra: </w:t>
                                  </w: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En un sobre con el nombre y curso del alumno/a, indicando los días </w:t>
                                  </w:r>
                                </w:p>
                              </w:tc>
                            </w:tr>
                            <w:tr w:rsidR="00431D3A" w:rsidRPr="00520510" w:rsidTr="00E001C6">
                              <w:trPr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2) 1 unidad de pan especial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almorzar</w:t>
                                  </w:r>
                                </w:p>
                              </w:tc>
                              <w:tc>
                                <w:tcPr>
                                  <w:tcW w:w="82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91F44">
                                  <w:pPr>
                                    <w:spacing w:after="0" w:line="240" w:lineRule="auto"/>
                                    <w:ind w:left="-5617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       servicio que necesita (porción $ 1.700 o colación $ 2.200) y el 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     y el </w:t>
                                  </w:r>
                                  <w:r w:rsidR="003269D8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servicio que necesita </w:t>
                                  </w: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>(</w:t>
                                  </w:r>
                                  <w:r w:rsidR="003269D8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s-ES"/>
                                    </w:rPr>
                                    <w:t>porción $ 2.000 o colación $ 2.500) y el dinero correspondiente</w:t>
                                  </w:r>
                                </w:p>
                              </w:tc>
                            </w:tr>
                            <w:tr w:rsidR="00431D3A" w:rsidRPr="00520510" w:rsidTr="00E001C6">
                              <w:trPr>
                                <w:gridAfter w:val="1"/>
                                <w:wAfter w:w="5705" w:type="dxa"/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3) El menú contiene una cantidad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5) Se sugiere enviar cepillo dental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E91F44" w:rsidRDefault="003269D8" w:rsidP="003269D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</w:pPr>
                                  <w:r w:rsidRPr="00E91F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  </w:t>
                                  </w:r>
                                  <w:r w:rsidR="00E91F44" w:rsidRPr="00E91F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</w:t>
                                  </w:r>
                                  <w:r w:rsidRPr="00E91F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</w:t>
                                  </w:r>
                                  <w:r w:rsidR="00E91F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  <w:t>(</w:t>
                                  </w:r>
                                  <w:proofErr w:type="gramStart"/>
                                  <w:r w:rsidRPr="00E91F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  <w:t>en</w:t>
                                  </w:r>
                                  <w:proofErr w:type="gramEnd"/>
                                  <w:r w:rsidRPr="00E91F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es-ES"/>
                                    </w:rPr>
                                    <w:t xml:space="preserve"> efectivo).</w:t>
                                  </w:r>
                                </w:p>
                              </w:tc>
                            </w:tr>
                            <w:tr w:rsidR="00431D3A" w:rsidRPr="00520510" w:rsidTr="00E001C6">
                              <w:trPr>
                                <w:gridAfter w:val="1"/>
                                <w:wAfter w:w="5705" w:type="dxa"/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en promedio de 890 a 990 calorías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52051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para higiene bucal del niño(a)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  <w:tr w:rsidR="00431D3A" w:rsidRPr="00520510" w:rsidTr="00E001C6">
                              <w:trPr>
                                <w:gridAfter w:val="1"/>
                                <w:wAfter w:w="5705" w:type="dxa"/>
                                <w:trHeight w:val="300"/>
                              </w:trPr>
                              <w:tc>
                                <w:tcPr>
                                  <w:tcW w:w="2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31D3A" w:rsidRPr="00520510" w:rsidRDefault="00431D3A" w:rsidP="00E001C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D3A" w:rsidRDefault="00431D3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20510" w:rsidRPr="00520510" w:rsidRDefault="00520510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20510" w:rsidRPr="00520510" w:rsidRDefault="00520510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20510" w:rsidRPr="00520510" w:rsidRDefault="00520510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choclo</w:t>
            </w:r>
          </w:p>
        </w:tc>
        <w:tc>
          <w:tcPr>
            <w:tcW w:w="268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2051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7878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00" w:rsidRPr="00520510" w:rsidRDefault="00787800" w:rsidP="008C0D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Pollo </w:t>
            </w:r>
            <w:r w:rsidR="008C0D7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 jugo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 fideos a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00" w:rsidRPr="00520510" w:rsidRDefault="00787800" w:rsidP="00E00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mantequilla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7878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mandarina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36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ind w:left="-5617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8780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8780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8780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8780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87800" w:rsidRPr="00520510" w:rsidTr="00C427F4">
        <w:trPr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00" w:rsidRPr="00520510" w:rsidRDefault="0078780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E57D7E" w:rsidRDefault="008C0D7E"/>
    <w:sectPr w:rsidR="00E57D7E" w:rsidSect="00520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10"/>
    <w:rsid w:val="001C6B21"/>
    <w:rsid w:val="001F5E00"/>
    <w:rsid w:val="00296792"/>
    <w:rsid w:val="003269D8"/>
    <w:rsid w:val="00366220"/>
    <w:rsid w:val="00431D3A"/>
    <w:rsid w:val="00520510"/>
    <w:rsid w:val="005372E5"/>
    <w:rsid w:val="0056008A"/>
    <w:rsid w:val="0065560D"/>
    <w:rsid w:val="006B313F"/>
    <w:rsid w:val="00787800"/>
    <w:rsid w:val="007D5D80"/>
    <w:rsid w:val="007E3BB1"/>
    <w:rsid w:val="00883859"/>
    <w:rsid w:val="008C0D7E"/>
    <w:rsid w:val="008D5645"/>
    <w:rsid w:val="00A45781"/>
    <w:rsid w:val="00AA306A"/>
    <w:rsid w:val="00C427F4"/>
    <w:rsid w:val="00D9196B"/>
    <w:rsid w:val="00E91F44"/>
    <w:rsid w:val="00E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Ins_Basica</dc:creator>
  <cp:lastModifiedBy>PC</cp:lastModifiedBy>
  <cp:revision>4</cp:revision>
  <cp:lastPrinted>2014-07-29T16:27:00Z</cp:lastPrinted>
  <dcterms:created xsi:type="dcterms:W3CDTF">2015-07-20T19:33:00Z</dcterms:created>
  <dcterms:modified xsi:type="dcterms:W3CDTF">2015-07-27T13:18:00Z</dcterms:modified>
</cp:coreProperties>
</file>